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EBDA54" w14:textId="1B2700EB" w:rsidR="00D82242" w:rsidRPr="006C2903" w:rsidRDefault="006C2903" w:rsidP="00970EB4">
      <w:pPr>
        <w:pStyle w:val="Texte"/>
        <w:spacing w:line="500" w:lineRule="exact"/>
        <w:jc w:val="both"/>
        <w:rPr>
          <w:rFonts w:ascii="Cooper Black" w:hAnsi="Cooper Black"/>
          <w:b/>
          <w:sz w:val="28"/>
          <w:szCs w:val="28"/>
          <w:lang w:val="fr-CH"/>
        </w:rPr>
      </w:pPr>
      <w:r w:rsidRPr="006C2903">
        <w:rPr>
          <w:rFonts w:ascii="Cooper Black" w:hAnsi="Cooper Black"/>
          <w:b/>
          <w:sz w:val="28"/>
          <w:szCs w:val="28"/>
          <w:lang w:val="fr-CH"/>
        </w:rPr>
        <w:t>Pâques</w:t>
      </w:r>
    </w:p>
    <w:p w14:paraId="5B237792" w14:textId="3182C1AC" w:rsidR="00970EB4" w:rsidRPr="006C2903" w:rsidRDefault="006C2903" w:rsidP="00970EB4">
      <w:pPr>
        <w:pStyle w:val="Texte"/>
        <w:spacing w:line="500" w:lineRule="exact"/>
        <w:jc w:val="both"/>
        <w:rPr>
          <w:rFonts w:ascii="Verdana" w:hAnsi="Verdana"/>
          <w:b/>
          <w:szCs w:val="24"/>
          <w:lang w:val="fr-CH"/>
        </w:rPr>
      </w:pPr>
      <w:r w:rsidRPr="006C2903">
        <w:rPr>
          <w:rFonts w:ascii="Verdana" w:hAnsi="Verdana"/>
          <w:b/>
          <w:szCs w:val="24"/>
          <w:lang w:val="fr-CH"/>
        </w:rPr>
        <w:t>Les disciples d’Emmaüs</w:t>
      </w:r>
    </w:p>
    <w:p w14:paraId="7AAEF892" w14:textId="095A82D5" w:rsidR="00647168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61A0DB" wp14:editId="1707B776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4511675" cy="8256270"/>
            <wp:effectExtent l="0" t="0" r="3175" b="0"/>
            <wp:wrapSquare wrapText="bothSides"/>
            <wp:docPr id="1" name="Image 1" descr="Une image contenant bâtiment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âtiment, fenê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6C2903">
        <w:rPr>
          <w:rFonts w:ascii="Verdana" w:hAnsi="Verdana"/>
          <w:szCs w:val="24"/>
          <w:lang w:val="fr-CH"/>
        </w:rPr>
        <w:t>Y</w:t>
      </w:r>
      <w:r>
        <w:rPr>
          <w:rFonts w:ascii="Verdana" w:hAnsi="Verdana"/>
          <w:szCs w:val="24"/>
          <w:lang w:val="fr-CH"/>
        </w:rPr>
        <w:t>oki</w:t>
      </w:r>
      <w:proofErr w:type="spellEnd"/>
      <w:r>
        <w:rPr>
          <w:rFonts w:ascii="Verdana" w:hAnsi="Verdana"/>
          <w:szCs w:val="24"/>
          <w:lang w:val="fr-CH"/>
        </w:rPr>
        <w:t xml:space="preserve">, </w:t>
      </w:r>
      <w:proofErr w:type="spellStart"/>
      <w:r>
        <w:rPr>
          <w:rFonts w:ascii="Verdana" w:hAnsi="Verdana"/>
          <w:szCs w:val="24"/>
          <w:lang w:val="fr-CH"/>
        </w:rPr>
        <w:t>Emile</w:t>
      </w:r>
      <w:proofErr w:type="spellEnd"/>
      <w:r>
        <w:rPr>
          <w:rFonts w:ascii="Verdana" w:hAnsi="Verdana"/>
          <w:szCs w:val="24"/>
          <w:lang w:val="fr-CH"/>
        </w:rPr>
        <w:t xml:space="preserve"> Aebischer, dans ce vitrail de 1963 de l’église du Châtelard, fait le lien entre le repas des disciples d’Emmaüs, la multiplication des pains et des poissons et la Pâque juive.</w:t>
      </w:r>
    </w:p>
    <w:p w14:paraId="7059D5B4" w14:textId="3B791140" w:rsidR="006C2903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szCs w:val="24"/>
          <w:lang w:val="fr-CH"/>
        </w:rPr>
        <w:t>Nous nous sommes tellement habitué avec le s de Pâque, que nous oublions la première Pâque juive, qui célèbre à travers l’offrande et le partage d’un agneau</w:t>
      </w:r>
      <w:r w:rsidR="00D97FF2">
        <w:rPr>
          <w:rFonts w:ascii="Verdana" w:hAnsi="Verdana"/>
          <w:szCs w:val="24"/>
          <w:lang w:val="fr-CH"/>
        </w:rPr>
        <w:t>,</w:t>
      </w:r>
      <w:r>
        <w:rPr>
          <w:rFonts w:ascii="Verdana" w:hAnsi="Verdana"/>
          <w:szCs w:val="24"/>
          <w:lang w:val="fr-CH"/>
        </w:rPr>
        <w:t xml:space="preserve"> la sortie de l’esclavage d’</w:t>
      </w:r>
      <w:proofErr w:type="spellStart"/>
      <w:r>
        <w:rPr>
          <w:rFonts w:ascii="Verdana" w:hAnsi="Verdana"/>
          <w:szCs w:val="24"/>
          <w:lang w:val="fr-CH"/>
        </w:rPr>
        <w:t>Égy-pte</w:t>
      </w:r>
      <w:proofErr w:type="spellEnd"/>
      <w:r>
        <w:rPr>
          <w:rFonts w:ascii="Verdana" w:hAnsi="Verdana"/>
          <w:szCs w:val="24"/>
          <w:lang w:val="fr-CH"/>
        </w:rPr>
        <w:t xml:space="preserve"> </w:t>
      </w:r>
      <w:r w:rsidR="00D97FF2">
        <w:rPr>
          <w:rFonts w:ascii="Verdana" w:hAnsi="Verdana"/>
          <w:szCs w:val="24"/>
          <w:lang w:val="fr-CH"/>
        </w:rPr>
        <w:t>et la première Alliance de Dieu avec son peuple.</w:t>
      </w:r>
    </w:p>
    <w:p w14:paraId="2E97891C" w14:textId="4C873696" w:rsidR="00D97FF2" w:rsidRPr="006C2903" w:rsidRDefault="00D97FF2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szCs w:val="24"/>
          <w:lang w:val="fr-CH"/>
        </w:rPr>
        <w:t xml:space="preserve">Contemplez les visages des 2 </w:t>
      </w:r>
      <w:proofErr w:type="spellStart"/>
      <w:r>
        <w:rPr>
          <w:rFonts w:ascii="Verdana" w:hAnsi="Verdana"/>
          <w:szCs w:val="24"/>
          <w:lang w:val="fr-CH"/>
        </w:rPr>
        <w:t>disciles</w:t>
      </w:r>
      <w:proofErr w:type="spellEnd"/>
      <w:r>
        <w:rPr>
          <w:rFonts w:ascii="Verdana" w:hAnsi="Verdana"/>
          <w:szCs w:val="24"/>
          <w:lang w:val="fr-CH"/>
        </w:rPr>
        <w:t xml:space="preserve"> tourné vers Jésus, les yeux clos, invitant au mystère de l’eucharistie.</w:t>
      </w:r>
    </w:p>
    <w:p w14:paraId="258305C2" w14:textId="2C3C6765" w:rsidR="00D82242" w:rsidRPr="006C2903" w:rsidRDefault="00D97FF2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szCs w:val="24"/>
          <w:lang w:val="fr-CH"/>
        </w:rPr>
        <w:t>De manière semblable deux personnes dans le bas du vitrail, préparent l</w:t>
      </w:r>
      <w:r w:rsidR="00B7238A">
        <w:rPr>
          <w:rFonts w:ascii="Verdana" w:hAnsi="Verdana"/>
          <w:szCs w:val="24"/>
          <w:lang w:val="fr-CH"/>
        </w:rPr>
        <w:t>’agneau de la Pâque juive.</w:t>
      </w:r>
    </w:p>
    <w:p w14:paraId="4BA7BECC" w14:textId="7D4F87E6" w:rsidR="006C2903" w:rsidRPr="006C2903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6F1D830E" w14:textId="5A399DB4" w:rsidR="006C2903" w:rsidRPr="006C2903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6F63F8B3" w14:textId="6948E3F6" w:rsidR="006C2903" w:rsidRPr="006C2903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2C5E34CD" w14:textId="351C6D8C" w:rsidR="006C2903" w:rsidRPr="006C2903" w:rsidRDefault="006C2903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1EA35BDE" w14:textId="7C081C7A" w:rsidR="006C2903" w:rsidRPr="006C2903" w:rsidRDefault="006C2903">
      <w:pPr>
        <w:overflowPunct/>
        <w:autoSpaceDE/>
        <w:autoSpaceDN/>
        <w:adjustRightInd/>
        <w:textAlignment w:val="auto"/>
        <w:rPr>
          <w:rFonts w:ascii="Verdana" w:hAnsi="Verdana"/>
          <w:color w:val="000000"/>
          <w:sz w:val="24"/>
          <w:szCs w:val="24"/>
        </w:rPr>
      </w:pPr>
      <w:r w:rsidRPr="006C2903">
        <w:rPr>
          <w:rFonts w:ascii="Verdana" w:hAnsi="Verdana"/>
          <w:szCs w:val="24"/>
        </w:rPr>
        <w:br w:type="page"/>
      </w:r>
    </w:p>
    <w:p w14:paraId="5E396370" w14:textId="31F6FFAB" w:rsidR="006C2903" w:rsidRPr="00970EB4" w:rsidRDefault="006C2903" w:rsidP="00D82242">
      <w:pPr>
        <w:pStyle w:val="Texte"/>
        <w:jc w:val="both"/>
        <w:rPr>
          <w:rFonts w:ascii="Verdana" w:hAnsi="Verdana"/>
          <w:szCs w:val="24"/>
          <w:lang w:val="de-CH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AEADA2B" wp14:editId="053BB09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5972810" cy="3966845"/>
            <wp:effectExtent l="0" t="0" r="8890" b="0"/>
            <wp:wrapSquare wrapText="bothSides"/>
            <wp:docPr id="2" name="Image 2" descr="Une image contenant bâtiment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bâtiment, fenêt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903" w:rsidRPr="00970E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4" w:code="9"/>
      <w:pgMar w:top="1134" w:right="1134" w:bottom="1134" w:left="1134" w:header="805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3BD9D" w14:textId="77777777" w:rsidR="003C1C0A" w:rsidRDefault="003C1C0A">
      <w:r>
        <w:separator/>
      </w:r>
    </w:p>
  </w:endnote>
  <w:endnote w:type="continuationSeparator" w:id="0">
    <w:p w14:paraId="714729C9" w14:textId="77777777" w:rsidR="003C1C0A" w:rsidRDefault="003C1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CF35D" w14:textId="77777777" w:rsidR="00D97FF2" w:rsidRDefault="00D97F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DC3F3" w14:textId="77777777" w:rsidR="00B5271F" w:rsidRDefault="00B5271F">
    <w:pPr>
      <w:pStyle w:val="Pieddepage"/>
      <w:jc w:val="center"/>
      <w:rPr>
        <w:b/>
      </w:rPr>
    </w:pPr>
    <w:r>
      <w:rPr>
        <w:rStyle w:val="Numrodepage"/>
        <w:b/>
      </w:rPr>
      <w:fldChar w:fldCharType="begin"/>
    </w:r>
    <w:r>
      <w:rPr>
        <w:rStyle w:val="Numrodepage"/>
        <w:b/>
      </w:rPr>
      <w:instrText xml:space="preserve"> PAGE </w:instrText>
    </w:r>
    <w:r>
      <w:rPr>
        <w:rStyle w:val="Numrodepage"/>
        <w:b/>
      </w:rPr>
      <w:fldChar w:fldCharType="separate"/>
    </w:r>
    <w:r>
      <w:rPr>
        <w:rStyle w:val="Numrodepage"/>
        <w:b/>
        <w:noProof/>
      </w:rPr>
      <w:t>1</w:t>
    </w:r>
    <w:r>
      <w:rPr>
        <w:rStyle w:val="Numrodepage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D7345D" w14:textId="77777777" w:rsidR="00D97FF2" w:rsidRDefault="00D97F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C170F" w14:textId="77777777" w:rsidR="003C1C0A" w:rsidRDefault="003C1C0A">
      <w:r>
        <w:separator/>
      </w:r>
    </w:p>
  </w:footnote>
  <w:footnote w:type="continuationSeparator" w:id="0">
    <w:p w14:paraId="18E5448A" w14:textId="77777777" w:rsidR="003C1C0A" w:rsidRDefault="003C1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CCF31" w14:textId="77777777" w:rsidR="00D97FF2" w:rsidRDefault="00D97F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51267" w14:textId="29849427" w:rsidR="00B5271F" w:rsidRDefault="00D97FF2">
    <w:pPr>
      <w:pStyle w:val="En-tte"/>
    </w:pPr>
    <w:r w:rsidRPr="00D97FF2">
      <w:rPr>
        <w:b/>
        <w:sz w:val="28"/>
      </w:rPr>
      <w:t xml:space="preserve">Disciples aujourd’hui </w:t>
    </w:r>
    <w:r>
      <w:rPr>
        <w:b/>
        <w:sz w:val="28"/>
      </w:rPr>
      <w:t>Pâques 2023</w:t>
    </w:r>
  </w:p>
  <w:p w14:paraId="3CAFD475" w14:textId="77777777" w:rsidR="00B5271F" w:rsidRDefault="00B5271F">
    <w:pPr>
      <w:pStyle w:val="En-tte"/>
      <w:pBdr>
        <w:top w:val="single" w:sz="2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EFE15" w14:textId="77777777" w:rsidR="00D97FF2" w:rsidRDefault="00D97FF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03"/>
    <w:rsid w:val="00003293"/>
    <w:rsid w:val="00003E43"/>
    <w:rsid w:val="00044F49"/>
    <w:rsid w:val="000A5C23"/>
    <w:rsid w:val="000C4403"/>
    <w:rsid w:val="000E29C3"/>
    <w:rsid w:val="000F3122"/>
    <w:rsid w:val="00113C72"/>
    <w:rsid w:val="00125BC0"/>
    <w:rsid w:val="00153999"/>
    <w:rsid w:val="001621D9"/>
    <w:rsid w:val="0018713C"/>
    <w:rsid w:val="001871E4"/>
    <w:rsid w:val="00193250"/>
    <w:rsid w:val="001A2AA2"/>
    <w:rsid w:val="001C2465"/>
    <w:rsid w:val="001C4637"/>
    <w:rsid w:val="001D3CBB"/>
    <w:rsid w:val="002035D6"/>
    <w:rsid w:val="00224CA3"/>
    <w:rsid w:val="00232A16"/>
    <w:rsid w:val="00235644"/>
    <w:rsid w:val="0025088D"/>
    <w:rsid w:val="002512B2"/>
    <w:rsid w:val="00263608"/>
    <w:rsid w:val="0026669F"/>
    <w:rsid w:val="0028373C"/>
    <w:rsid w:val="002A1719"/>
    <w:rsid w:val="002B2EFE"/>
    <w:rsid w:val="002C352C"/>
    <w:rsid w:val="002C3CEF"/>
    <w:rsid w:val="002E563C"/>
    <w:rsid w:val="002F40A6"/>
    <w:rsid w:val="00315F5B"/>
    <w:rsid w:val="00322B46"/>
    <w:rsid w:val="00340813"/>
    <w:rsid w:val="00357C9B"/>
    <w:rsid w:val="0036047B"/>
    <w:rsid w:val="00367D25"/>
    <w:rsid w:val="003A1730"/>
    <w:rsid w:val="003C1C0A"/>
    <w:rsid w:val="003D3640"/>
    <w:rsid w:val="003E1A00"/>
    <w:rsid w:val="004114CA"/>
    <w:rsid w:val="004202A7"/>
    <w:rsid w:val="00455F5A"/>
    <w:rsid w:val="00470076"/>
    <w:rsid w:val="004955BC"/>
    <w:rsid w:val="004A0C4E"/>
    <w:rsid w:val="004A657B"/>
    <w:rsid w:val="004C05FC"/>
    <w:rsid w:val="004C1291"/>
    <w:rsid w:val="004C7BD7"/>
    <w:rsid w:val="004D0DBC"/>
    <w:rsid w:val="004E0DB9"/>
    <w:rsid w:val="004E715A"/>
    <w:rsid w:val="004F2538"/>
    <w:rsid w:val="004F48E1"/>
    <w:rsid w:val="004F4925"/>
    <w:rsid w:val="00505991"/>
    <w:rsid w:val="00506257"/>
    <w:rsid w:val="00571A37"/>
    <w:rsid w:val="00576FBF"/>
    <w:rsid w:val="00584DD8"/>
    <w:rsid w:val="0058592C"/>
    <w:rsid w:val="005B591F"/>
    <w:rsid w:val="005C1289"/>
    <w:rsid w:val="005C4101"/>
    <w:rsid w:val="005D1F3B"/>
    <w:rsid w:val="005D5537"/>
    <w:rsid w:val="00612C37"/>
    <w:rsid w:val="00612F3F"/>
    <w:rsid w:val="006200BA"/>
    <w:rsid w:val="00621AEF"/>
    <w:rsid w:val="00623851"/>
    <w:rsid w:val="00624D04"/>
    <w:rsid w:val="00634C63"/>
    <w:rsid w:val="00635BCA"/>
    <w:rsid w:val="006445ED"/>
    <w:rsid w:val="00644844"/>
    <w:rsid w:val="00645E89"/>
    <w:rsid w:val="00647168"/>
    <w:rsid w:val="006C2903"/>
    <w:rsid w:val="006D3061"/>
    <w:rsid w:val="006E6CEB"/>
    <w:rsid w:val="006F0373"/>
    <w:rsid w:val="00703B13"/>
    <w:rsid w:val="00726806"/>
    <w:rsid w:val="00737BE9"/>
    <w:rsid w:val="00737DE4"/>
    <w:rsid w:val="007445D1"/>
    <w:rsid w:val="00777CA6"/>
    <w:rsid w:val="007928D0"/>
    <w:rsid w:val="007A7E39"/>
    <w:rsid w:val="007C09C5"/>
    <w:rsid w:val="007D596E"/>
    <w:rsid w:val="007F4AA7"/>
    <w:rsid w:val="008246E8"/>
    <w:rsid w:val="00832861"/>
    <w:rsid w:val="00843578"/>
    <w:rsid w:val="008632F8"/>
    <w:rsid w:val="00864F2C"/>
    <w:rsid w:val="008723B4"/>
    <w:rsid w:val="00884624"/>
    <w:rsid w:val="008A6BC7"/>
    <w:rsid w:val="008B1F3E"/>
    <w:rsid w:val="008B21DE"/>
    <w:rsid w:val="00920102"/>
    <w:rsid w:val="00942135"/>
    <w:rsid w:val="00956758"/>
    <w:rsid w:val="00966C6E"/>
    <w:rsid w:val="00970EB4"/>
    <w:rsid w:val="0098303E"/>
    <w:rsid w:val="00983C00"/>
    <w:rsid w:val="0098592C"/>
    <w:rsid w:val="00992E71"/>
    <w:rsid w:val="009A438A"/>
    <w:rsid w:val="009B0603"/>
    <w:rsid w:val="009E32B4"/>
    <w:rsid w:val="009F20A2"/>
    <w:rsid w:val="009F2220"/>
    <w:rsid w:val="00A348E8"/>
    <w:rsid w:val="00A45123"/>
    <w:rsid w:val="00A458E7"/>
    <w:rsid w:val="00A46907"/>
    <w:rsid w:val="00A67EF2"/>
    <w:rsid w:val="00A83981"/>
    <w:rsid w:val="00A94135"/>
    <w:rsid w:val="00A966DE"/>
    <w:rsid w:val="00AC1F76"/>
    <w:rsid w:val="00AC2CDB"/>
    <w:rsid w:val="00AD2622"/>
    <w:rsid w:val="00AD2FBF"/>
    <w:rsid w:val="00AE13A9"/>
    <w:rsid w:val="00B035BA"/>
    <w:rsid w:val="00B03877"/>
    <w:rsid w:val="00B07D3E"/>
    <w:rsid w:val="00B25961"/>
    <w:rsid w:val="00B33E88"/>
    <w:rsid w:val="00B5271F"/>
    <w:rsid w:val="00B57371"/>
    <w:rsid w:val="00B66859"/>
    <w:rsid w:val="00B7238A"/>
    <w:rsid w:val="00B75FDB"/>
    <w:rsid w:val="00B76090"/>
    <w:rsid w:val="00B9240E"/>
    <w:rsid w:val="00BA19C9"/>
    <w:rsid w:val="00BC764A"/>
    <w:rsid w:val="00BD1C53"/>
    <w:rsid w:val="00BF5DD8"/>
    <w:rsid w:val="00C21B07"/>
    <w:rsid w:val="00C34252"/>
    <w:rsid w:val="00C4304F"/>
    <w:rsid w:val="00C47EF5"/>
    <w:rsid w:val="00C51BFB"/>
    <w:rsid w:val="00C63303"/>
    <w:rsid w:val="00C71122"/>
    <w:rsid w:val="00C80C0E"/>
    <w:rsid w:val="00CA0FD8"/>
    <w:rsid w:val="00CA2405"/>
    <w:rsid w:val="00CA7589"/>
    <w:rsid w:val="00CB1D4A"/>
    <w:rsid w:val="00CB7177"/>
    <w:rsid w:val="00CC344E"/>
    <w:rsid w:val="00CD12AD"/>
    <w:rsid w:val="00CD39C4"/>
    <w:rsid w:val="00CF50AE"/>
    <w:rsid w:val="00D112B3"/>
    <w:rsid w:val="00D2263A"/>
    <w:rsid w:val="00D346A4"/>
    <w:rsid w:val="00D517A0"/>
    <w:rsid w:val="00D7642D"/>
    <w:rsid w:val="00D82242"/>
    <w:rsid w:val="00D917A8"/>
    <w:rsid w:val="00D93C78"/>
    <w:rsid w:val="00D97FF2"/>
    <w:rsid w:val="00DA1F2A"/>
    <w:rsid w:val="00DA3535"/>
    <w:rsid w:val="00DA55FD"/>
    <w:rsid w:val="00DB0344"/>
    <w:rsid w:val="00DB4D51"/>
    <w:rsid w:val="00DE45E3"/>
    <w:rsid w:val="00DE6F77"/>
    <w:rsid w:val="00DF1222"/>
    <w:rsid w:val="00E00397"/>
    <w:rsid w:val="00E126F5"/>
    <w:rsid w:val="00E16A40"/>
    <w:rsid w:val="00E26845"/>
    <w:rsid w:val="00E26F4B"/>
    <w:rsid w:val="00E3784F"/>
    <w:rsid w:val="00E611C4"/>
    <w:rsid w:val="00E860C5"/>
    <w:rsid w:val="00E87B68"/>
    <w:rsid w:val="00E97643"/>
    <w:rsid w:val="00EA1CB1"/>
    <w:rsid w:val="00EB1D63"/>
    <w:rsid w:val="00EB284F"/>
    <w:rsid w:val="00EE7736"/>
    <w:rsid w:val="00F10DB4"/>
    <w:rsid w:val="00F15B99"/>
    <w:rsid w:val="00F5726E"/>
    <w:rsid w:val="00F65755"/>
    <w:rsid w:val="00F80295"/>
    <w:rsid w:val="00FA18CC"/>
    <w:rsid w:val="00FA5106"/>
    <w:rsid w:val="00FB746F"/>
    <w:rsid w:val="00FC3840"/>
    <w:rsid w:val="00FC56B0"/>
    <w:rsid w:val="00FD1C14"/>
    <w:rsid w:val="00FD31DC"/>
    <w:rsid w:val="00FD7723"/>
    <w:rsid w:val="00FD7E2B"/>
    <w:rsid w:val="00FE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F3A4C29"/>
  <w15:chartTrackingRefBased/>
  <w15:docId w15:val="{DB021F6F-32A2-42FB-B7E3-9875CC9CE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fr-FR"/>
    </w:rPr>
  </w:style>
  <w:style w:type="paragraph" w:styleId="Titre1">
    <w:name w:val="heading 1"/>
    <w:basedOn w:val="Normal"/>
    <w:next w:val="Normal"/>
    <w:qFormat/>
    <w:pPr>
      <w:keepNext/>
      <w:ind w:firstLine="2268"/>
      <w:jc w:val="both"/>
      <w:outlineLvl w:val="0"/>
    </w:pPr>
    <w:rPr>
      <w:rFonts w:ascii="Cooper Black" w:hAnsi="Cooper Black"/>
      <w:b/>
      <w:cap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Univers Condensed" w:hAnsi="Univers Condensed"/>
      <w:spacing w:val="8"/>
      <w:sz w:val="36"/>
    </w:rPr>
  </w:style>
  <w:style w:type="paragraph" w:styleId="Adresseexpditeur">
    <w:name w:val="envelope return"/>
    <w:basedOn w:val="Normal"/>
    <w:rPr>
      <w:rFonts w:ascii="Abadi MT Condensed Light" w:hAnsi="Abadi MT Condensed Light"/>
      <w:b/>
      <w:spacing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p3">
    <w:name w:val="p3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t1">
    <w:name w:val="t1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2">
    <w:name w:val="t2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4">
    <w:name w:val="p4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6">
    <w:name w:val="t6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2">
    <w:name w:val="p2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c2">
    <w:name w:val="c2"/>
    <w:basedOn w:val="Normal"/>
    <w:pPr>
      <w:spacing w:line="240" w:lineRule="atLeast"/>
      <w:jc w:val="center"/>
    </w:pPr>
    <w:rPr>
      <w:rFonts w:ascii="Times New Roman" w:hAnsi="Times New Roman"/>
      <w:sz w:val="24"/>
    </w:rPr>
  </w:style>
  <w:style w:type="paragraph" w:customStyle="1" w:styleId="p1">
    <w:name w:val="p1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p5">
    <w:name w:val="p5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5">
    <w:name w:val="t5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6">
    <w:name w:val="p6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p8">
    <w:name w:val="p8"/>
    <w:basedOn w:val="Normal"/>
    <w:pPr>
      <w:tabs>
        <w:tab w:val="left" w:pos="4760"/>
      </w:tabs>
      <w:spacing w:line="240" w:lineRule="atLeast"/>
      <w:ind w:left="3312" w:hanging="4752"/>
    </w:pPr>
    <w:rPr>
      <w:rFonts w:ascii="Times New Roman" w:hAnsi="Times New Roman"/>
      <w:sz w:val="24"/>
    </w:rPr>
  </w:style>
  <w:style w:type="paragraph" w:customStyle="1" w:styleId="t9">
    <w:name w:val="t9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3">
    <w:name w:val="t3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exte">
    <w:name w:val="Texte"/>
    <w:pPr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fr-FR" w:eastAsia="fr-FR"/>
    </w:r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BA19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.%20Documents%20texte\Mod&#232;les\2.%20Liturg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2. Liturgie.dotx</Template>
  <TotalTime>19</TotalTime>
  <Pages>2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Préparez le chemin du Seigneur</vt:lpstr>
    </vt:vector>
  </TitlesOfParts>
  <Company> 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Préparez le chemin du Seigneur</dc:title>
  <dc:subject/>
  <dc:creator>Bernard Schubiger</dc:creator>
  <cp:keywords/>
  <dc:description/>
  <cp:lastModifiedBy>Bernard Schubiger</cp:lastModifiedBy>
  <cp:revision>2</cp:revision>
  <cp:lastPrinted>2011-04-02T13:19:00Z</cp:lastPrinted>
  <dcterms:created xsi:type="dcterms:W3CDTF">2023-02-13T11:08:00Z</dcterms:created>
  <dcterms:modified xsi:type="dcterms:W3CDTF">2023-02-24T10:58:00Z</dcterms:modified>
</cp:coreProperties>
</file>